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59" w:rsidRPr="00B47A58" w:rsidRDefault="00E22975" w:rsidP="00B47A58">
      <w:pPr>
        <w:spacing w:line="360" w:lineRule="auto"/>
        <w:ind w:right="176"/>
        <w:jc w:val="right"/>
        <w:rPr>
          <w:rFonts w:ascii="標楷體" w:eastAsia="標楷體"/>
          <w:b/>
          <w:snapToGrid w:val="0"/>
          <w:spacing w:val="40"/>
          <w:sz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99795" cy="899795"/>
            <wp:effectExtent l="0" t="0" r="0" b="0"/>
            <wp:wrapSquare wrapText="bothSides"/>
            <wp:docPr id="8" name="圖片 8" descr="致理校徽 - 圓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致理校徽 - 圓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A58" w:rsidRPr="00B47A58">
        <w:rPr>
          <w:rFonts w:ascii="標楷體" w:eastAsia="標楷體" w:hint="eastAsia"/>
          <w:b/>
          <w:noProof/>
          <w:snapToGrid w:val="0"/>
          <w:spacing w:val="40"/>
          <w:sz w:val="48"/>
        </w:rPr>
        <w:t>致理學校財團法人致理</w:t>
      </w:r>
      <w:r w:rsidR="00D34991" w:rsidRPr="00B47A58">
        <w:rPr>
          <w:rFonts w:ascii="標楷體" w:eastAsia="標楷體" w:hint="eastAsia"/>
          <w:b/>
          <w:noProof/>
          <w:snapToGrid w:val="0"/>
          <w:spacing w:val="40"/>
          <w:sz w:val="48"/>
        </w:rPr>
        <w:t>科技大學</w:t>
      </w:r>
    </w:p>
    <w:p w:rsidR="00834859" w:rsidRDefault="00834859">
      <w:pPr>
        <w:spacing w:line="0" w:lineRule="atLeast"/>
        <w:ind w:right="56"/>
        <w:rPr>
          <w:rFonts w:ascii="標楷體" w:eastAsia="標楷體"/>
          <w:b/>
          <w:sz w:val="16"/>
        </w:rPr>
      </w:pPr>
    </w:p>
    <w:p w:rsidR="00834859" w:rsidRPr="00B231FC" w:rsidRDefault="00596342" w:rsidP="00B231FC">
      <w:pPr>
        <w:pStyle w:val="1"/>
        <w:spacing w:line="360" w:lineRule="auto"/>
        <w:ind w:right="56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國際貿易系校外實習廠商需求表</w:t>
      </w:r>
    </w:p>
    <w:p w:rsidR="00834859" w:rsidRDefault="00834859">
      <w:pPr>
        <w:tabs>
          <w:tab w:val="left" w:pos="5760"/>
        </w:tabs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　　　　　　　　　　　　　</w:t>
      </w:r>
    </w:p>
    <w:p w:rsidR="00834859" w:rsidRDefault="00834859" w:rsidP="006210CD">
      <w:pPr>
        <w:wordWrap w:val="0"/>
        <w:spacing w:line="0" w:lineRule="atLeast"/>
        <w:ind w:right="-1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填寫日期：</w:t>
      </w:r>
      <w:r w:rsidR="00483863">
        <w:rPr>
          <w:rFonts w:ascii="標楷體" w:eastAsia="標楷體" w:hint="eastAsia"/>
        </w:rPr>
        <w:t xml:space="preserve">    </w:t>
      </w:r>
      <w:r>
        <w:rPr>
          <w:rFonts w:ascii="標楷體" w:eastAsia="標楷體" w:hint="eastAsia"/>
        </w:rPr>
        <w:t>年</w:t>
      </w:r>
      <w:r w:rsidR="00483863">
        <w:rPr>
          <w:rFonts w:ascii="標楷體" w:eastAsia="標楷體" w:hint="eastAsia"/>
        </w:rPr>
        <w:t xml:space="preserve">    </w:t>
      </w:r>
      <w:r>
        <w:rPr>
          <w:rFonts w:ascii="標楷體" w:eastAsia="標楷體" w:hint="eastAsia"/>
        </w:rPr>
        <w:t>月</w:t>
      </w:r>
      <w:r w:rsidR="00483863">
        <w:rPr>
          <w:rFonts w:ascii="標楷體" w:eastAsia="標楷體" w:hint="eastAsia"/>
        </w:rPr>
        <w:t xml:space="preserve">    </w:t>
      </w:r>
      <w:r>
        <w:rPr>
          <w:rFonts w:ascii="標楷體" w:eastAsia="標楷體" w:hint="eastAsia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9"/>
        <w:gridCol w:w="4781"/>
      </w:tblGrid>
      <w:tr w:rsidR="00834859" w:rsidTr="006210CD">
        <w:trPr>
          <w:cantSplit/>
          <w:trHeight w:val="545"/>
        </w:trPr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34859" w:rsidRDefault="00834859">
            <w:pPr>
              <w:spacing w:line="0" w:lineRule="atLeast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  <w:sz w:val="28"/>
              </w:rPr>
              <w:t>一、實習廠商基本資料</w:t>
            </w:r>
            <w:r w:rsidR="006C4067" w:rsidRPr="006C4067">
              <w:rPr>
                <w:rFonts w:ascii="標楷體" w:eastAsia="標楷體" w:hint="eastAsia"/>
                <w:b/>
                <w:shd w:val="pct15" w:color="auto" w:fill="FFFFFF"/>
              </w:rPr>
              <w:t>（以下均為必填）</w:t>
            </w:r>
          </w:p>
        </w:tc>
      </w:tr>
      <w:tr w:rsidR="00834859" w:rsidTr="006210CD">
        <w:trPr>
          <w:cantSplit/>
          <w:trHeight w:val="510"/>
        </w:trPr>
        <w:tc>
          <w:tcPr>
            <w:tcW w:w="9639" w:type="dxa"/>
            <w:gridSpan w:val="2"/>
            <w:vAlign w:val="center"/>
          </w:tcPr>
          <w:p w:rsidR="00834859" w:rsidRPr="0011757D" w:rsidRDefault="00834859" w:rsidP="00483863">
            <w:pPr>
              <w:spacing w:line="0" w:lineRule="atLeast"/>
              <w:jc w:val="both"/>
              <w:rPr>
                <w:rFonts w:eastAsia="標楷體"/>
              </w:rPr>
            </w:pPr>
            <w:r w:rsidRPr="0011757D">
              <w:rPr>
                <w:rFonts w:eastAsia="標楷體"/>
              </w:rPr>
              <w:t>1.</w:t>
            </w:r>
            <w:r w:rsidRPr="0011757D">
              <w:rPr>
                <w:rFonts w:eastAsia="標楷體"/>
              </w:rPr>
              <w:t>公司名稱：</w:t>
            </w:r>
            <w:r w:rsidR="002B6CD4" w:rsidRPr="002B6CD4">
              <w:rPr>
                <w:rFonts w:eastAsia="標楷體" w:hint="eastAsia"/>
              </w:rPr>
              <w:t>天榮機械工業股份有限公司</w:t>
            </w:r>
          </w:p>
        </w:tc>
      </w:tr>
      <w:tr w:rsidR="006C4067" w:rsidTr="006210CD">
        <w:trPr>
          <w:cantSplit/>
          <w:trHeight w:val="510"/>
        </w:trPr>
        <w:tc>
          <w:tcPr>
            <w:tcW w:w="9639" w:type="dxa"/>
            <w:gridSpan w:val="2"/>
            <w:vAlign w:val="center"/>
          </w:tcPr>
          <w:p w:rsidR="006C4067" w:rsidRPr="0011757D" w:rsidRDefault="006C4067" w:rsidP="0048386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統一編號：</w:t>
            </w:r>
            <w:r w:rsidR="002B6CD4" w:rsidRPr="00E37366">
              <w:rPr>
                <w:rFonts w:eastAsia="標楷體"/>
              </w:rPr>
              <w:t>20925796</w:t>
            </w:r>
          </w:p>
        </w:tc>
      </w:tr>
      <w:tr w:rsidR="00834859" w:rsidTr="006210CD">
        <w:trPr>
          <w:cantSplit/>
          <w:trHeight w:val="510"/>
        </w:trPr>
        <w:tc>
          <w:tcPr>
            <w:tcW w:w="9639" w:type="dxa"/>
            <w:gridSpan w:val="2"/>
            <w:vAlign w:val="center"/>
          </w:tcPr>
          <w:p w:rsidR="00834859" w:rsidRPr="0011757D" w:rsidRDefault="006C4067" w:rsidP="0048386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834859" w:rsidRPr="0011757D">
              <w:rPr>
                <w:rFonts w:eastAsia="標楷體"/>
              </w:rPr>
              <w:t>.</w:t>
            </w:r>
            <w:r w:rsidR="002B6CD4">
              <w:rPr>
                <w:rFonts w:eastAsia="標楷體"/>
              </w:rPr>
              <w:t>公司性質</w:t>
            </w:r>
            <w:r w:rsidR="002B6CD4">
              <w:rPr>
                <w:rFonts w:eastAsia="標楷體" w:hint="eastAsia"/>
              </w:rPr>
              <w:t>:</w:t>
            </w:r>
            <w:r w:rsidR="002B6CD4">
              <w:rPr>
                <w:rFonts w:hint="eastAsia"/>
              </w:rPr>
              <w:t xml:space="preserve"> </w:t>
            </w:r>
            <w:r w:rsidR="00653A04">
              <w:rPr>
                <w:rFonts w:eastAsia="標楷體" w:hint="eastAsia"/>
              </w:rPr>
              <w:t>鋼材</w:t>
            </w:r>
            <w:r w:rsidR="002B6CD4" w:rsidRPr="002B6CD4">
              <w:rPr>
                <w:rFonts w:eastAsia="標楷體" w:hint="eastAsia"/>
              </w:rPr>
              <w:t>買賣</w:t>
            </w:r>
            <w:r w:rsidR="00653A04">
              <w:rPr>
                <w:rFonts w:eastAsia="標楷體" w:hint="eastAsia"/>
              </w:rPr>
              <w:t>&amp;</w:t>
            </w:r>
            <w:r w:rsidR="00653A04">
              <w:rPr>
                <w:rFonts w:eastAsia="標楷體"/>
              </w:rPr>
              <w:t>CNC</w:t>
            </w:r>
            <w:r w:rsidR="002B6CD4" w:rsidRPr="002B6CD4">
              <w:rPr>
                <w:rFonts w:eastAsia="標楷體" w:hint="eastAsia"/>
              </w:rPr>
              <w:t>加工業</w:t>
            </w:r>
          </w:p>
        </w:tc>
      </w:tr>
      <w:tr w:rsidR="00834859" w:rsidTr="006210CD">
        <w:trPr>
          <w:cantSplit/>
          <w:trHeight w:val="510"/>
        </w:trPr>
        <w:tc>
          <w:tcPr>
            <w:tcW w:w="9639" w:type="dxa"/>
            <w:gridSpan w:val="2"/>
            <w:vAlign w:val="center"/>
          </w:tcPr>
          <w:p w:rsidR="00834859" w:rsidRPr="0011757D" w:rsidRDefault="006C4067" w:rsidP="0048386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834859" w:rsidRPr="0011757D">
              <w:rPr>
                <w:rFonts w:eastAsia="標楷體"/>
              </w:rPr>
              <w:t>.</w:t>
            </w:r>
            <w:r w:rsidR="00834859" w:rsidRPr="0011757D">
              <w:rPr>
                <w:rFonts w:eastAsia="標楷體"/>
              </w:rPr>
              <w:t>公司地址：</w:t>
            </w:r>
            <w:r w:rsidR="002B6CD4">
              <w:rPr>
                <w:rFonts w:eastAsia="標楷體" w:hint="eastAsia"/>
              </w:rPr>
              <w:t>新</w:t>
            </w:r>
            <w:r w:rsidR="002B6CD4" w:rsidRPr="002B6CD4">
              <w:rPr>
                <w:rFonts w:eastAsia="標楷體" w:hint="eastAsia"/>
              </w:rPr>
              <w:t>北市土城區土城工業區復興街</w:t>
            </w:r>
            <w:r w:rsidR="002B6CD4" w:rsidRPr="002B6CD4">
              <w:rPr>
                <w:rFonts w:eastAsia="標楷體" w:hint="eastAsia"/>
              </w:rPr>
              <w:t>1</w:t>
            </w:r>
            <w:r w:rsidR="002B6CD4" w:rsidRPr="002B6CD4">
              <w:rPr>
                <w:rFonts w:eastAsia="標楷體" w:hint="eastAsia"/>
              </w:rPr>
              <w:t>號</w:t>
            </w:r>
          </w:p>
        </w:tc>
      </w:tr>
      <w:tr w:rsidR="00834859" w:rsidTr="006210CD">
        <w:trPr>
          <w:cantSplit/>
          <w:trHeight w:val="510"/>
        </w:trPr>
        <w:tc>
          <w:tcPr>
            <w:tcW w:w="9639" w:type="dxa"/>
            <w:gridSpan w:val="2"/>
            <w:vAlign w:val="center"/>
          </w:tcPr>
          <w:p w:rsidR="00834859" w:rsidRPr="0011757D" w:rsidRDefault="006C4067" w:rsidP="00483863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="00834859" w:rsidRPr="0011757D">
              <w:rPr>
                <w:rFonts w:eastAsia="標楷體"/>
              </w:rPr>
              <w:t>.</w:t>
            </w:r>
            <w:r w:rsidR="00834859" w:rsidRPr="0011757D">
              <w:rPr>
                <w:rFonts w:eastAsia="標楷體"/>
              </w:rPr>
              <w:t>實習方案聯絡人：</w:t>
            </w:r>
            <w:r w:rsidR="00653A04">
              <w:rPr>
                <w:rFonts w:eastAsia="標楷體"/>
              </w:rPr>
              <w:t>侯昱</w:t>
            </w:r>
            <w:r w:rsidR="00653A04">
              <w:rPr>
                <w:rFonts w:eastAsia="標楷體" w:hint="eastAsia"/>
              </w:rPr>
              <w:t>成</w:t>
            </w:r>
          </w:p>
        </w:tc>
      </w:tr>
      <w:tr w:rsidR="00834859" w:rsidTr="006210CD">
        <w:trPr>
          <w:cantSplit/>
          <w:trHeight w:val="510"/>
        </w:trPr>
        <w:tc>
          <w:tcPr>
            <w:tcW w:w="9639" w:type="dxa"/>
            <w:gridSpan w:val="2"/>
            <w:vAlign w:val="center"/>
          </w:tcPr>
          <w:p w:rsidR="00834859" w:rsidRPr="0011757D" w:rsidRDefault="006C4067" w:rsidP="00483863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834859" w:rsidRPr="0011757D">
              <w:rPr>
                <w:rFonts w:eastAsia="標楷體"/>
              </w:rPr>
              <w:t>.</w:t>
            </w:r>
            <w:r w:rsidR="00834859" w:rsidRPr="0011757D">
              <w:rPr>
                <w:rFonts w:eastAsia="標楷體"/>
              </w:rPr>
              <w:t>電話：</w:t>
            </w:r>
            <w:r w:rsidR="00E37366">
              <w:rPr>
                <w:rStyle w:val="grkhzd"/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 </w:t>
            </w:r>
            <w:r w:rsidR="00E37366" w:rsidRPr="00E37366">
              <w:rPr>
                <w:rStyle w:val="lrzxr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02-22686079</w:t>
            </w:r>
          </w:p>
        </w:tc>
      </w:tr>
      <w:tr w:rsidR="00834859" w:rsidTr="006210CD">
        <w:trPr>
          <w:cantSplit/>
          <w:trHeight w:val="510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834859" w:rsidRPr="0011757D" w:rsidRDefault="006C4067" w:rsidP="002C47A9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="00834859" w:rsidRPr="0011757D">
              <w:rPr>
                <w:rFonts w:eastAsia="標楷體"/>
              </w:rPr>
              <w:t>.Email</w:t>
            </w:r>
            <w:r w:rsidR="00834859" w:rsidRPr="0011757D">
              <w:rPr>
                <w:rFonts w:eastAsia="標楷體"/>
              </w:rPr>
              <w:t>：</w:t>
            </w:r>
            <w:r w:rsidR="00483863" w:rsidRPr="0011757D">
              <w:rPr>
                <w:rFonts w:eastAsia="標楷體"/>
              </w:rPr>
              <w:t xml:space="preserve"> </w:t>
            </w:r>
            <w:r w:rsidR="00E37366">
              <w:rPr>
                <w:rFonts w:eastAsia="標楷體" w:hint="eastAsia"/>
              </w:rPr>
              <w:t>a</w:t>
            </w:r>
            <w:r w:rsidR="00E37366">
              <w:rPr>
                <w:rFonts w:eastAsia="標楷體"/>
              </w:rPr>
              <w:t>ndyhou@gu</w:t>
            </w:r>
            <w:r w:rsidR="002C47A9">
              <w:rPr>
                <w:rFonts w:eastAsia="標楷體"/>
              </w:rPr>
              <w:t>o</w:t>
            </w:r>
            <w:bookmarkStart w:id="0" w:name="_GoBack"/>
            <w:bookmarkEnd w:id="0"/>
            <w:r w:rsidR="00E37366">
              <w:rPr>
                <w:rFonts w:eastAsia="標楷體"/>
              </w:rPr>
              <w:t>kai</w:t>
            </w:r>
            <w:r w:rsidR="003629D8">
              <w:rPr>
                <w:rFonts w:eastAsia="標楷體"/>
              </w:rPr>
              <w:t>steel</w:t>
            </w:r>
            <w:r w:rsidR="00E37366">
              <w:rPr>
                <w:rFonts w:eastAsia="標楷體"/>
              </w:rPr>
              <w:t>.com.tw</w:t>
            </w:r>
          </w:p>
        </w:tc>
      </w:tr>
      <w:tr w:rsidR="00834859" w:rsidTr="006210CD">
        <w:trPr>
          <w:cantSplit/>
          <w:trHeight w:val="680"/>
        </w:trPr>
        <w:tc>
          <w:tcPr>
            <w:tcW w:w="9639" w:type="dxa"/>
            <w:gridSpan w:val="2"/>
            <w:tcBorders>
              <w:left w:val="nil"/>
              <w:right w:val="nil"/>
            </w:tcBorders>
            <w:vAlign w:val="bottom"/>
          </w:tcPr>
          <w:p w:rsidR="00834859" w:rsidRDefault="00834859">
            <w:pPr>
              <w:spacing w:line="0" w:lineRule="atLeast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  <w:sz w:val="28"/>
              </w:rPr>
              <w:t>二、校外實習相關資料</w:t>
            </w:r>
            <w:r w:rsidR="006C4067" w:rsidRPr="006C4067">
              <w:rPr>
                <w:rFonts w:ascii="標楷體" w:eastAsia="標楷體" w:hint="eastAsia"/>
                <w:b/>
                <w:shd w:val="pct15" w:color="auto" w:fill="FFFFFF"/>
              </w:rPr>
              <w:t>（以下均為必填</w:t>
            </w:r>
            <w:r w:rsidR="006C4067">
              <w:rPr>
                <w:rFonts w:ascii="標楷體" w:eastAsia="標楷體" w:hint="eastAsia"/>
                <w:b/>
                <w:shd w:val="pct15" w:color="auto" w:fill="FFFFFF"/>
              </w:rPr>
              <w:t>，若無則請填寫</w:t>
            </w:r>
            <w:r w:rsidR="006C4067">
              <w:rPr>
                <w:rFonts w:ascii="標楷體" w:eastAsia="標楷體"/>
                <w:b/>
                <w:shd w:val="pct15" w:color="auto" w:fill="FFFFFF"/>
              </w:rPr>
              <w:t>”</w:t>
            </w:r>
            <w:r w:rsidR="006C4067">
              <w:rPr>
                <w:rFonts w:ascii="標楷體" w:eastAsia="標楷體" w:hint="eastAsia"/>
                <w:b/>
                <w:shd w:val="pct15" w:color="auto" w:fill="FFFFFF"/>
              </w:rPr>
              <w:t>無</w:t>
            </w:r>
            <w:r w:rsidR="006C4067">
              <w:rPr>
                <w:rFonts w:ascii="標楷體" w:eastAsia="標楷體"/>
                <w:b/>
                <w:shd w:val="pct15" w:color="auto" w:fill="FFFFFF"/>
              </w:rPr>
              <w:t>”</w:t>
            </w:r>
            <w:r w:rsidR="006C4067" w:rsidRPr="006C4067">
              <w:rPr>
                <w:rFonts w:ascii="標楷體" w:eastAsia="標楷體" w:hint="eastAsia"/>
                <w:b/>
                <w:shd w:val="pct15" w:color="auto" w:fill="FFFFFF"/>
              </w:rPr>
              <w:t>）</w:t>
            </w:r>
          </w:p>
        </w:tc>
      </w:tr>
      <w:tr w:rsidR="00483863" w:rsidTr="002B6CD4">
        <w:trPr>
          <w:cantSplit/>
          <w:trHeight w:val="567"/>
        </w:trPr>
        <w:tc>
          <w:tcPr>
            <w:tcW w:w="4800" w:type="dxa"/>
            <w:vAlign w:val="center"/>
          </w:tcPr>
          <w:p w:rsidR="00483863" w:rsidRPr="0011757D" w:rsidRDefault="00483863" w:rsidP="00834859">
            <w:pPr>
              <w:spacing w:line="0" w:lineRule="atLeast"/>
              <w:rPr>
                <w:rFonts w:eastAsia="標楷體"/>
                <w:szCs w:val="24"/>
              </w:rPr>
            </w:pPr>
            <w:r w:rsidRPr="0011757D">
              <w:rPr>
                <w:rFonts w:eastAsia="標楷體"/>
                <w:b/>
                <w:szCs w:val="24"/>
              </w:rPr>
              <w:t>實習職缺名稱</w:t>
            </w:r>
            <w:r w:rsidRPr="0011757D">
              <w:rPr>
                <w:rFonts w:eastAsia="標楷體"/>
                <w:szCs w:val="24"/>
              </w:rPr>
              <w:t>：</w:t>
            </w:r>
            <w:r w:rsidR="002B6CD4">
              <w:rPr>
                <w:rFonts w:eastAsia="標楷體" w:hint="eastAsia"/>
                <w:szCs w:val="24"/>
              </w:rPr>
              <w:t>數位行銷</w:t>
            </w:r>
            <w:r w:rsidRPr="0011757D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4839" w:type="dxa"/>
            <w:vAlign w:val="center"/>
          </w:tcPr>
          <w:p w:rsidR="00483863" w:rsidRPr="0011757D" w:rsidRDefault="00483863">
            <w:pPr>
              <w:spacing w:line="0" w:lineRule="atLeast"/>
              <w:rPr>
                <w:rFonts w:eastAsia="標楷體"/>
                <w:szCs w:val="24"/>
              </w:rPr>
            </w:pPr>
            <w:r w:rsidRPr="0011757D">
              <w:rPr>
                <w:rFonts w:eastAsia="標楷體"/>
                <w:b/>
                <w:szCs w:val="24"/>
              </w:rPr>
              <w:t>實習職缺名稱</w:t>
            </w:r>
            <w:r w:rsidRPr="0011757D">
              <w:rPr>
                <w:rFonts w:eastAsia="標楷體"/>
                <w:szCs w:val="24"/>
              </w:rPr>
              <w:t>：</w:t>
            </w:r>
            <w:r w:rsidRPr="0011757D">
              <w:rPr>
                <w:rFonts w:eastAsia="標楷體"/>
                <w:szCs w:val="24"/>
              </w:rPr>
              <w:t xml:space="preserve"> </w:t>
            </w:r>
            <w:r w:rsidR="00596342">
              <w:rPr>
                <w:rFonts w:eastAsia="標楷體" w:hint="eastAsia"/>
                <w:szCs w:val="24"/>
              </w:rPr>
              <w:t>金融</w:t>
            </w:r>
            <w:r w:rsidR="00936C8C">
              <w:rPr>
                <w:rFonts w:eastAsia="標楷體" w:hint="eastAsia"/>
                <w:szCs w:val="24"/>
              </w:rPr>
              <w:t>會計暨</w:t>
            </w:r>
            <w:r w:rsidR="002B6CD4">
              <w:rPr>
                <w:rFonts w:eastAsia="標楷體" w:hint="eastAsia"/>
                <w:szCs w:val="24"/>
              </w:rPr>
              <w:t>ERP</w:t>
            </w:r>
            <w:r w:rsidR="002B6CD4">
              <w:rPr>
                <w:rFonts w:eastAsia="標楷體" w:hint="eastAsia"/>
                <w:szCs w:val="24"/>
              </w:rPr>
              <w:t>助理</w:t>
            </w:r>
          </w:p>
        </w:tc>
      </w:tr>
      <w:tr w:rsidR="00483863" w:rsidTr="002B6CD4">
        <w:trPr>
          <w:cantSplit/>
          <w:trHeight w:val="567"/>
        </w:trPr>
        <w:tc>
          <w:tcPr>
            <w:tcW w:w="4800" w:type="dxa"/>
            <w:vAlign w:val="center"/>
          </w:tcPr>
          <w:p w:rsidR="00483863" w:rsidRPr="0011757D" w:rsidRDefault="00483863" w:rsidP="00834859">
            <w:pPr>
              <w:spacing w:line="0" w:lineRule="atLeast"/>
              <w:rPr>
                <w:rFonts w:eastAsia="標楷體"/>
              </w:rPr>
            </w:pPr>
            <w:r w:rsidRPr="0011757D">
              <w:rPr>
                <w:rFonts w:eastAsia="標楷體"/>
              </w:rPr>
              <w:t>1.</w:t>
            </w:r>
            <w:r w:rsidRPr="0011757D">
              <w:rPr>
                <w:rFonts w:eastAsia="標楷體"/>
              </w:rPr>
              <w:t>實習名額：</w:t>
            </w:r>
            <w:r w:rsidR="002B6CD4">
              <w:rPr>
                <w:rFonts w:eastAsia="標楷體"/>
              </w:rPr>
              <w:t>1~2</w:t>
            </w:r>
          </w:p>
        </w:tc>
        <w:tc>
          <w:tcPr>
            <w:tcW w:w="4839" w:type="dxa"/>
            <w:vAlign w:val="center"/>
          </w:tcPr>
          <w:p w:rsidR="00483863" w:rsidRPr="0011757D" w:rsidRDefault="00483863">
            <w:pPr>
              <w:spacing w:line="0" w:lineRule="atLeast"/>
              <w:rPr>
                <w:rFonts w:eastAsia="標楷體"/>
              </w:rPr>
            </w:pPr>
            <w:r w:rsidRPr="0011757D">
              <w:rPr>
                <w:rFonts w:eastAsia="標楷體"/>
              </w:rPr>
              <w:t>1.</w:t>
            </w:r>
            <w:r w:rsidRPr="0011757D">
              <w:rPr>
                <w:rFonts w:eastAsia="標楷體"/>
              </w:rPr>
              <w:t>實習名額：</w:t>
            </w:r>
            <w:r w:rsidR="002B6CD4">
              <w:rPr>
                <w:rFonts w:eastAsia="標楷體" w:hint="eastAsia"/>
              </w:rPr>
              <w:t>1</w:t>
            </w:r>
            <w:r w:rsidR="002B6CD4">
              <w:rPr>
                <w:rFonts w:eastAsia="標楷體"/>
              </w:rPr>
              <w:t>~2</w:t>
            </w:r>
          </w:p>
        </w:tc>
      </w:tr>
      <w:tr w:rsidR="00483863" w:rsidTr="002B6CD4">
        <w:trPr>
          <w:cantSplit/>
          <w:trHeight w:val="771"/>
        </w:trPr>
        <w:tc>
          <w:tcPr>
            <w:tcW w:w="4800" w:type="dxa"/>
          </w:tcPr>
          <w:p w:rsidR="00483863" w:rsidRPr="0011757D" w:rsidRDefault="00483863" w:rsidP="00834859">
            <w:pPr>
              <w:jc w:val="both"/>
              <w:rPr>
                <w:rFonts w:eastAsia="標楷體"/>
              </w:rPr>
            </w:pPr>
            <w:r w:rsidRPr="0011757D">
              <w:rPr>
                <w:rFonts w:eastAsia="標楷體"/>
              </w:rPr>
              <w:t>2.</w:t>
            </w:r>
            <w:r w:rsidRPr="0011757D">
              <w:rPr>
                <w:rFonts w:eastAsia="標楷體"/>
              </w:rPr>
              <w:t>實習地點：</w:t>
            </w:r>
            <w:r w:rsidRPr="0011757D">
              <w:rPr>
                <w:rFonts w:eastAsia="標楷體"/>
              </w:rPr>
              <w:t xml:space="preserve"> </w:t>
            </w:r>
          </w:p>
          <w:p w:rsidR="00483863" w:rsidRPr="0011757D" w:rsidRDefault="002B6CD4" w:rsidP="0083485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</w:t>
            </w:r>
            <w:r w:rsidRPr="002B6CD4">
              <w:rPr>
                <w:rFonts w:eastAsia="標楷體" w:hint="eastAsia"/>
              </w:rPr>
              <w:t>北市土城區土城工業區復興街</w:t>
            </w:r>
            <w:r w:rsidRPr="002B6CD4">
              <w:rPr>
                <w:rFonts w:eastAsia="標楷體" w:hint="eastAsia"/>
              </w:rPr>
              <w:t>1</w:t>
            </w:r>
            <w:r w:rsidRPr="002B6CD4">
              <w:rPr>
                <w:rFonts w:eastAsia="標楷體" w:hint="eastAsia"/>
              </w:rPr>
              <w:t>號</w:t>
            </w:r>
          </w:p>
        </w:tc>
        <w:tc>
          <w:tcPr>
            <w:tcW w:w="4839" w:type="dxa"/>
          </w:tcPr>
          <w:p w:rsidR="00483863" w:rsidRPr="0011757D" w:rsidRDefault="00483863">
            <w:pPr>
              <w:jc w:val="both"/>
              <w:rPr>
                <w:rFonts w:eastAsia="標楷體"/>
              </w:rPr>
            </w:pPr>
            <w:r w:rsidRPr="0011757D">
              <w:rPr>
                <w:rFonts w:eastAsia="標楷體"/>
              </w:rPr>
              <w:t>2.</w:t>
            </w:r>
            <w:r w:rsidRPr="0011757D">
              <w:rPr>
                <w:rFonts w:eastAsia="標楷體"/>
              </w:rPr>
              <w:t>實習地點：</w:t>
            </w:r>
            <w:r w:rsidRPr="0011757D">
              <w:rPr>
                <w:rFonts w:eastAsia="標楷體"/>
              </w:rPr>
              <w:t xml:space="preserve"> </w:t>
            </w:r>
          </w:p>
          <w:p w:rsidR="00483863" w:rsidRPr="0011757D" w:rsidRDefault="002B6CD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</w:t>
            </w:r>
            <w:r w:rsidRPr="002B6CD4">
              <w:rPr>
                <w:rFonts w:eastAsia="標楷體" w:hint="eastAsia"/>
              </w:rPr>
              <w:t>北市土城區土城工業區復興街</w:t>
            </w:r>
            <w:r w:rsidRPr="002B6CD4">
              <w:rPr>
                <w:rFonts w:eastAsia="標楷體" w:hint="eastAsia"/>
              </w:rPr>
              <w:t>1</w:t>
            </w:r>
            <w:r w:rsidRPr="002B6CD4">
              <w:rPr>
                <w:rFonts w:eastAsia="標楷體" w:hint="eastAsia"/>
              </w:rPr>
              <w:t>號</w:t>
            </w:r>
          </w:p>
        </w:tc>
      </w:tr>
      <w:tr w:rsidR="00483863" w:rsidTr="002B6CD4">
        <w:trPr>
          <w:cantSplit/>
          <w:trHeight w:val="1587"/>
        </w:trPr>
        <w:tc>
          <w:tcPr>
            <w:tcW w:w="4800" w:type="dxa"/>
          </w:tcPr>
          <w:p w:rsidR="00483863" w:rsidRPr="0011757D" w:rsidRDefault="00483863" w:rsidP="00834859">
            <w:pPr>
              <w:spacing w:line="380" w:lineRule="exact"/>
              <w:jc w:val="both"/>
              <w:rPr>
                <w:rFonts w:eastAsia="標楷體"/>
              </w:rPr>
            </w:pPr>
            <w:r w:rsidRPr="0011757D">
              <w:rPr>
                <w:rFonts w:eastAsia="標楷體"/>
              </w:rPr>
              <w:t>3.</w:t>
            </w:r>
            <w:r w:rsidRPr="0011757D">
              <w:rPr>
                <w:rFonts w:eastAsia="標楷體"/>
              </w:rPr>
              <w:t>實習方式：</w:t>
            </w:r>
          </w:p>
          <w:p w:rsidR="00596342" w:rsidRDefault="00596342" w:rsidP="00596342">
            <w:pPr>
              <w:pStyle w:val="1"/>
              <w:spacing w:line="380" w:lineRule="exact"/>
              <w:ind w:left="240"/>
              <w:jc w:val="both"/>
            </w:pPr>
            <w:r>
              <w:rPr>
                <w:rFonts w:ascii="標楷體" w:eastAsia="標楷體"/>
                <w:spacing w:val="-8"/>
                <w:szCs w:val="24"/>
              </w:rPr>
              <w:sym w:font="Wingdings" w:char="F06E"/>
            </w:r>
            <w:r>
              <w:rPr>
                <w:rStyle w:val="10"/>
                <w:rFonts w:ascii="標楷體" w:eastAsia="標楷體" w:hAnsi="標楷體"/>
                <w:spacing w:val="-8"/>
                <w:szCs w:val="24"/>
              </w:rPr>
              <w:t>暑期實習/3學分/2個月/320小時</w:t>
            </w:r>
          </w:p>
          <w:p w:rsidR="00596342" w:rsidRDefault="00596342" w:rsidP="00596342">
            <w:pPr>
              <w:pStyle w:val="1"/>
              <w:spacing w:line="380" w:lineRule="exact"/>
              <w:ind w:left="240"/>
              <w:jc w:val="both"/>
            </w:pPr>
            <w:r>
              <w:rPr>
                <w:rFonts w:ascii="標楷體" w:eastAsia="標楷體"/>
                <w:spacing w:val="-8"/>
                <w:szCs w:val="24"/>
              </w:rPr>
              <w:sym w:font="Wingdings" w:char="F06E"/>
            </w:r>
            <w:r>
              <w:rPr>
                <w:rStyle w:val="10"/>
                <w:rFonts w:ascii="標楷體" w:eastAsia="標楷體" w:hAnsi="標楷體"/>
                <w:spacing w:val="-8"/>
                <w:szCs w:val="24"/>
              </w:rPr>
              <w:t>學期實習/9學分/4.5個月/720小時</w:t>
            </w:r>
          </w:p>
          <w:p w:rsidR="00483863" w:rsidRPr="0011757D" w:rsidRDefault="00596342" w:rsidP="00596342">
            <w:pPr>
              <w:spacing w:line="380" w:lineRule="exact"/>
              <w:ind w:leftChars="100" w:left="240"/>
              <w:jc w:val="both"/>
              <w:rPr>
                <w:rFonts w:eastAsia="標楷體"/>
                <w:spacing w:val="-8"/>
                <w:szCs w:val="24"/>
              </w:rPr>
            </w:pPr>
            <w:r>
              <w:rPr>
                <w:rStyle w:val="10"/>
                <w:rFonts w:ascii="標楷體" w:eastAsia="標楷體" w:hAnsi="標楷體"/>
                <w:spacing w:val="-8"/>
                <w:szCs w:val="24"/>
              </w:rPr>
              <w:t>*每週實習時數</w:t>
            </w:r>
            <w:r>
              <w:rPr>
                <w:rStyle w:val="10"/>
                <w:rFonts w:ascii="標楷體" w:eastAsia="標楷體" w:hAnsi="標楷體"/>
                <w:spacing w:val="-8"/>
                <w:szCs w:val="24"/>
                <w:u w:val="single"/>
              </w:rPr>
              <w:t xml:space="preserve">         </w:t>
            </w:r>
            <w:r>
              <w:rPr>
                <w:rStyle w:val="10"/>
                <w:rFonts w:ascii="標楷體" w:eastAsia="標楷體" w:hAnsi="標楷體"/>
                <w:spacing w:val="-8"/>
                <w:szCs w:val="24"/>
              </w:rPr>
              <w:t>小時</w:t>
            </w:r>
          </w:p>
        </w:tc>
        <w:tc>
          <w:tcPr>
            <w:tcW w:w="4839" w:type="dxa"/>
          </w:tcPr>
          <w:p w:rsidR="00483863" w:rsidRPr="0011757D" w:rsidRDefault="00483863">
            <w:pPr>
              <w:spacing w:line="380" w:lineRule="exact"/>
              <w:jc w:val="both"/>
              <w:rPr>
                <w:rFonts w:eastAsia="標楷體"/>
              </w:rPr>
            </w:pPr>
            <w:r w:rsidRPr="0011757D">
              <w:rPr>
                <w:rFonts w:eastAsia="標楷體"/>
              </w:rPr>
              <w:t>3.</w:t>
            </w:r>
            <w:r w:rsidRPr="0011757D">
              <w:rPr>
                <w:rFonts w:eastAsia="標楷體"/>
              </w:rPr>
              <w:t>實習方式：</w:t>
            </w:r>
          </w:p>
          <w:p w:rsidR="00596342" w:rsidRDefault="00596342" w:rsidP="00596342">
            <w:pPr>
              <w:pStyle w:val="1"/>
              <w:spacing w:line="380" w:lineRule="exact"/>
              <w:ind w:left="240"/>
              <w:jc w:val="both"/>
            </w:pPr>
            <w:r>
              <w:rPr>
                <w:rFonts w:ascii="標楷體" w:eastAsia="標楷體"/>
                <w:spacing w:val="-8"/>
                <w:szCs w:val="24"/>
              </w:rPr>
              <w:sym w:font="Wingdings" w:char="F06E"/>
            </w:r>
            <w:r>
              <w:rPr>
                <w:rStyle w:val="10"/>
                <w:rFonts w:ascii="標楷體" w:eastAsia="標楷體" w:hAnsi="標楷體"/>
                <w:spacing w:val="-8"/>
                <w:szCs w:val="24"/>
              </w:rPr>
              <w:t>暑期實習/3學分/2個月/320小時</w:t>
            </w:r>
          </w:p>
          <w:p w:rsidR="00596342" w:rsidRDefault="00596342" w:rsidP="00596342">
            <w:pPr>
              <w:pStyle w:val="1"/>
              <w:spacing w:line="380" w:lineRule="exact"/>
              <w:ind w:left="240"/>
              <w:jc w:val="both"/>
            </w:pPr>
            <w:r>
              <w:rPr>
                <w:rFonts w:ascii="標楷體" w:eastAsia="標楷體"/>
                <w:spacing w:val="-8"/>
                <w:szCs w:val="24"/>
              </w:rPr>
              <w:sym w:font="Wingdings" w:char="F06E"/>
            </w:r>
            <w:r>
              <w:rPr>
                <w:rStyle w:val="10"/>
                <w:rFonts w:ascii="標楷體" w:eastAsia="標楷體" w:hAnsi="標楷體"/>
                <w:spacing w:val="-8"/>
                <w:szCs w:val="24"/>
              </w:rPr>
              <w:t>學期實習/9學分/4.5個月/720小時</w:t>
            </w:r>
          </w:p>
          <w:p w:rsidR="00483863" w:rsidRPr="0011757D" w:rsidRDefault="00596342" w:rsidP="00596342">
            <w:pPr>
              <w:spacing w:line="380" w:lineRule="exact"/>
              <w:ind w:leftChars="100" w:left="240"/>
              <w:jc w:val="both"/>
              <w:rPr>
                <w:rFonts w:eastAsia="標楷體"/>
                <w:spacing w:val="-8"/>
                <w:szCs w:val="24"/>
              </w:rPr>
            </w:pPr>
            <w:r>
              <w:rPr>
                <w:rStyle w:val="10"/>
                <w:rFonts w:ascii="標楷體" w:eastAsia="標楷體" w:hAnsi="標楷體"/>
                <w:spacing w:val="-8"/>
                <w:szCs w:val="24"/>
              </w:rPr>
              <w:t>*每週實習時數</w:t>
            </w:r>
            <w:r>
              <w:rPr>
                <w:rStyle w:val="10"/>
                <w:rFonts w:ascii="標楷體" w:eastAsia="標楷體" w:hAnsi="標楷體"/>
                <w:spacing w:val="-8"/>
                <w:szCs w:val="24"/>
                <w:u w:val="single"/>
              </w:rPr>
              <w:t xml:space="preserve">         </w:t>
            </w:r>
            <w:r>
              <w:rPr>
                <w:rStyle w:val="10"/>
                <w:rFonts w:ascii="標楷體" w:eastAsia="標楷體" w:hAnsi="標楷體"/>
                <w:spacing w:val="-8"/>
                <w:szCs w:val="24"/>
              </w:rPr>
              <w:t>小時</w:t>
            </w:r>
          </w:p>
        </w:tc>
      </w:tr>
      <w:tr w:rsidR="00483863" w:rsidTr="002B6CD4">
        <w:trPr>
          <w:cantSplit/>
          <w:trHeight w:val="1020"/>
        </w:trPr>
        <w:tc>
          <w:tcPr>
            <w:tcW w:w="4800" w:type="dxa"/>
          </w:tcPr>
          <w:p w:rsidR="00483863" w:rsidRPr="0011757D" w:rsidRDefault="00483863" w:rsidP="00834859">
            <w:pPr>
              <w:jc w:val="both"/>
              <w:rPr>
                <w:rFonts w:eastAsia="標楷體"/>
              </w:rPr>
            </w:pPr>
            <w:r w:rsidRPr="0011757D">
              <w:rPr>
                <w:rFonts w:eastAsia="標楷體"/>
              </w:rPr>
              <w:t>4.</w:t>
            </w:r>
            <w:r w:rsidRPr="0011757D">
              <w:rPr>
                <w:rFonts w:eastAsia="標楷體"/>
              </w:rPr>
              <w:t>實習內容：</w:t>
            </w:r>
          </w:p>
          <w:p w:rsidR="00653A04" w:rsidRDefault="00653A04" w:rsidP="002B6CD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1. </w:t>
            </w:r>
            <w:r>
              <w:rPr>
                <w:rFonts w:eastAsia="標楷體" w:hint="eastAsia"/>
              </w:rPr>
              <w:t>公司官網管理</w:t>
            </w:r>
            <w:r>
              <w:rPr>
                <w:rFonts w:ascii="新細明體" w:hAnsi="新細明體" w:hint="eastAsia"/>
              </w:rPr>
              <w:t>、</w:t>
            </w:r>
            <w:r w:rsidR="002B6CD4">
              <w:rPr>
                <w:rFonts w:eastAsia="標楷體" w:hint="eastAsia"/>
              </w:rPr>
              <w:t>G</w:t>
            </w:r>
            <w:r w:rsidR="002B6CD4">
              <w:rPr>
                <w:rFonts w:eastAsia="標楷體"/>
              </w:rPr>
              <w:t>A</w:t>
            </w:r>
            <w:r>
              <w:rPr>
                <w:rFonts w:eastAsia="標楷體" w:hint="eastAsia"/>
              </w:rPr>
              <w:t>數據分析與數位行銷</w:t>
            </w:r>
          </w:p>
          <w:p w:rsidR="00596342" w:rsidRDefault="00596342" w:rsidP="002B6CD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  <w:r>
              <w:rPr>
                <w:rFonts w:eastAsia="標楷體" w:hint="eastAsia"/>
              </w:rPr>
              <w:t>幫助公司從網路流量轉為銷量</w:t>
            </w:r>
          </w:p>
          <w:p w:rsidR="00653A04" w:rsidRDefault="00596342" w:rsidP="002B6CD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653A04">
              <w:rPr>
                <w:rFonts w:eastAsia="標楷體" w:hint="eastAsia"/>
              </w:rPr>
              <w:t xml:space="preserve">. </w:t>
            </w:r>
            <w:r w:rsidR="00653A04">
              <w:rPr>
                <w:rFonts w:eastAsia="標楷體" w:hint="eastAsia"/>
              </w:rPr>
              <w:t>阿里巴巴、台灣經貿網營運維護</w:t>
            </w:r>
          </w:p>
          <w:p w:rsidR="002B6CD4" w:rsidRPr="0011757D" w:rsidRDefault="00596342" w:rsidP="002B6CD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653A04">
              <w:rPr>
                <w:rFonts w:eastAsia="標楷體" w:hint="eastAsia"/>
              </w:rPr>
              <w:t xml:space="preserve">. </w:t>
            </w:r>
            <w:r>
              <w:rPr>
                <w:rFonts w:eastAsia="標楷體" w:hint="eastAsia"/>
              </w:rPr>
              <w:t>用</w:t>
            </w:r>
            <w:r>
              <w:rPr>
                <w:rFonts w:eastAsia="標楷體" w:hint="eastAsia"/>
              </w:rPr>
              <w:t xml:space="preserve">Power BI </w:t>
            </w:r>
            <w:r>
              <w:rPr>
                <w:rFonts w:eastAsia="標楷體" w:hint="eastAsia"/>
              </w:rPr>
              <w:t>或是</w:t>
            </w:r>
            <w:r>
              <w:rPr>
                <w:rFonts w:eastAsia="標楷體" w:hint="eastAsia"/>
              </w:rPr>
              <w:t>Tableau</w:t>
            </w:r>
            <w:r>
              <w:rPr>
                <w:rFonts w:eastAsia="標楷體" w:hint="eastAsia"/>
              </w:rPr>
              <w:t>做行銷後的視覺化報表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有人會教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839" w:type="dxa"/>
          </w:tcPr>
          <w:p w:rsidR="00483863" w:rsidRPr="0011757D" w:rsidRDefault="00483863">
            <w:pPr>
              <w:jc w:val="both"/>
              <w:rPr>
                <w:rFonts w:eastAsia="標楷體"/>
              </w:rPr>
            </w:pPr>
            <w:r w:rsidRPr="0011757D">
              <w:rPr>
                <w:rFonts w:eastAsia="標楷體"/>
              </w:rPr>
              <w:t>4.</w:t>
            </w:r>
            <w:r w:rsidRPr="0011757D">
              <w:rPr>
                <w:rFonts w:eastAsia="標楷體"/>
              </w:rPr>
              <w:t>實習內容：</w:t>
            </w:r>
          </w:p>
          <w:p w:rsidR="00596342" w:rsidRDefault="00596342" w:rsidP="0059634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會計帳務助</w:t>
            </w:r>
            <w:r w:rsidR="009951E6">
              <w:rPr>
                <w:rFonts w:eastAsia="標楷體" w:hint="eastAsia"/>
              </w:rPr>
              <w:t>理與基礎</w:t>
            </w:r>
            <w:r w:rsidR="009951E6">
              <w:rPr>
                <w:rFonts w:eastAsia="標楷體" w:hint="eastAsia"/>
              </w:rPr>
              <w:t>ERP</w:t>
            </w:r>
            <w:r>
              <w:rPr>
                <w:rFonts w:eastAsia="標楷體" w:hint="eastAsia"/>
              </w:rPr>
              <w:t>系統操作協助。</w:t>
            </w:r>
          </w:p>
          <w:p w:rsidR="00596342" w:rsidRDefault="00596342" w:rsidP="0059634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會計分錄在企業的實際應用。</w:t>
            </w:r>
          </w:p>
          <w:p w:rsidR="00596342" w:rsidRPr="00596342" w:rsidRDefault="00596342" w:rsidP="0059634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成本會計所學費用如何分攤之實際應用</w:t>
            </w:r>
          </w:p>
          <w:p w:rsidR="00483863" w:rsidRPr="0011757D" w:rsidRDefault="00596342" w:rsidP="0059634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/>
              </w:rPr>
              <w:t xml:space="preserve"> I</w:t>
            </w:r>
            <w:r w:rsidR="009951E6">
              <w:rPr>
                <w:rFonts w:eastAsia="標楷體" w:hint="eastAsia"/>
              </w:rPr>
              <w:t>SO</w:t>
            </w:r>
            <w:r w:rsidR="009951E6">
              <w:rPr>
                <w:rFonts w:eastAsia="標楷體" w:hint="eastAsia"/>
              </w:rPr>
              <w:t>認證之</w:t>
            </w:r>
            <w:r w:rsidR="009951E6">
              <w:rPr>
                <w:rFonts w:eastAsia="標楷體" w:hint="eastAsia"/>
              </w:rPr>
              <w:t>SOP</w:t>
            </w:r>
            <w:r w:rsidR="009951E6">
              <w:rPr>
                <w:rFonts w:eastAsia="標楷體" w:hint="eastAsia"/>
              </w:rPr>
              <w:t>建立。</w:t>
            </w:r>
          </w:p>
        </w:tc>
      </w:tr>
      <w:tr w:rsidR="00483863" w:rsidTr="002B6CD4">
        <w:trPr>
          <w:cantSplit/>
          <w:trHeight w:val="1020"/>
        </w:trPr>
        <w:tc>
          <w:tcPr>
            <w:tcW w:w="4800" w:type="dxa"/>
          </w:tcPr>
          <w:p w:rsidR="00483863" w:rsidRPr="0011757D" w:rsidRDefault="00483863" w:rsidP="00834859">
            <w:pPr>
              <w:jc w:val="both"/>
              <w:rPr>
                <w:rFonts w:eastAsia="標楷體"/>
              </w:rPr>
            </w:pPr>
            <w:r w:rsidRPr="0011757D">
              <w:rPr>
                <w:rFonts w:eastAsia="標楷體"/>
              </w:rPr>
              <w:t>5.</w:t>
            </w:r>
            <w:r w:rsidRPr="0011757D">
              <w:rPr>
                <w:rFonts w:eastAsia="標楷體"/>
              </w:rPr>
              <w:t>實習</w:t>
            </w:r>
            <w:r w:rsidR="006C4067">
              <w:rPr>
                <w:rFonts w:eastAsia="標楷體" w:hint="eastAsia"/>
              </w:rPr>
              <w:t>待遇及</w:t>
            </w:r>
            <w:r w:rsidRPr="0011757D">
              <w:rPr>
                <w:rFonts w:eastAsia="標楷體"/>
              </w:rPr>
              <w:t>福利：</w:t>
            </w:r>
          </w:p>
          <w:p w:rsidR="00483863" w:rsidRPr="0011757D" w:rsidRDefault="00653A04" w:rsidP="0083485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依</w:t>
            </w:r>
            <w:r w:rsidR="009951E6">
              <w:rPr>
                <w:rFonts w:eastAsia="標楷體" w:hint="eastAsia"/>
              </w:rPr>
              <w:t>照學生</w:t>
            </w:r>
            <w:r>
              <w:rPr>
                <w:rFonts w:eastAsia="標楷體" w:hint="eastAsia"/>
              </w:rPr>
              <w:t>能力調整，基本</w:t>
            </w:r>
            <w:r w:rsidR="009951E6">
              <w:rPr>
                <w:rFonts w:eastAsia="標楷體" w:hint="eastAsia"/>
              </w:rPr>
              <w:t>時薪為</w:t>
            </w:r>
            <w:r w:rsidR="009951E6">
              <w:rPr>
                <w:rFonts w:eastAsia="標楷體" w:hint="eastAsia"/>
              </w:rPr>
              <w:t>1</w:t>
            </w:r>
            <w:r w:rsidR="009951E6">
              <w:rPr>
                <w:rFonts w:eastAsia="標楷體"/>
              </w:rPr>
              <w:t>80</w:t>
            </w:r>
            <w:r w:rsidR="009951E6">
              <w:rPr>
                <w:rFonts w:eastAsia="標楷體" w:hint="eastAsia"/>
              </w:rPr>
              <w:t>元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可往上調升</w:t>
            </w:r>
            <w:r>
              <w:rPr>
                <w:rFonts w:eastAsia="標楷體" w:hint="eastAsia"/>
              </w:rPr>
              <w:t>)</w:t>
            </w:r>
            <w:r w:rsidR="009951E6">
              <w:rPr>
                <w:rFonts w:eastAsia="標楷體" w:hint="eastAsia"/>
              </w:rPr>
              <w:t>，另</w:t>
            </w:r>
            <w:r>
              <w:rPr>
                <w:rFonts w:eastAsia="標楷體" w:hint="eastAsia"/>
              </w:rPr>
              <w:t>享</w:t>
            </w:r>
            <w:r w:rsidR="009951E6">
              <w:rPr>
                <w:rFonts w:eastAsia="標楷體" w:hint="eastAsia"/>
              </w:rPr>
              <w:t>有勞健保。倘若是每日</w:t>
            </w:r>
            <w:r w:rsidR="009951E6">
              <w:rPr>
                <w:rFonts w:eastAsia="標楷體" w:hint="eastAsia"/>
              </w:rPr>
              <w:t>8</w:t>
            </w:r>
            <w:r w:rsidR="009951E6">
              <w:rPr>
                <w:rFonts w:eastAsia="標楷體" w:hint="eastAsia"/>
              </w:rPr>
              <w:t>小時則以月薪</w:t>
            </w:r>
            <w:r w:rsidR="009951E6">
              <w:rPr>
                <w:rFonts w:eastAsia="標楷體" w:hint="eastAsia"/>
              </w:rPr>
              <w:t>2</w:t>
            </w:r>
            <w:r w:rsidR="009951E6">
              <w:rPr>
                <w:rFonts w:eastAsia="標楷體"/>
              </w:rPr>
              <w:t>5000</w:t>
            </w:r>
            <w:r>
              <w:rPr>
                <w:rFonts w:eastAsia="標楷體" w:hint="eastAsia"/>
              </w:rPr>
              <w:t>元</w:t>
            </w:r>
            <w:r w:rsidR="009951E6">
              <w:rPr>
                <w:rFonts w:eastAsia="標楷體" w:hint="eastAsia"/>
              </w:rPr>
              <w:t>。</w:t>
            </w:r>
          </w:p>
        </w:tc>
        <w:tc>
          <w:tcPr>
            <w:tcW w:w="4839" w:type="dxa"/>
          </w:tcPr>
          <w:p w:rsidR="00483863" w:rsidRPr="0011757D" w:rsidRDefault="00483863">
            <w:pPr>
              <w:jc w:val="both"/>
              <w:rPr>
                <w:rFonts w:eastAsia="標楷體"/>
              </w:rPr>
            </w:pPr>
            <w:r w:rsidRPr="0011757D">
              <w:rPr>
                <w:rFonts w:eastAsia="標楷體"/>
              </w:rPr>
              <w:t>5.</w:t>
            </w:r>
            <w:r w:rsidRPr="0011757D">
              <w:rPr>
                <w:rFonts w:eastAsia="標楷體"/>
              </w:rPr>
              <w:t>實習</w:t>
            </w:r>
            <w:r w:rsidR="006C4067">
              <w:rPr>
                <w:rFonts w:eastAsia="標楷體" w:hint="eastAsia"/>
              </w:rPr>
              <w:t>待遇及</w:t>
            </w:r>
            <w:r w:rsidRPr="0011757D">
              <w:rPr>
                <w:rFonts w:eastAsia="標楷體"/>
              </w:rPr>
              <w:t>福利：</w:t>
            </w:r>
          </w:p>
          <w:p w:rsidR="00483863" w:rsidRPr="0011757D" w:rsidRDefault="00653A04">
            <w:pPr>
              <w:jc w:val="both"/>
              <w:rPr>
                <w:rFonts w:eastAsia="標楷體"/>
              </w:rPr>
            </w:pPr>
            <w:r w:rsidRPr="00653A04">
              <w:rPr>
                <w:rFonts w:eastAsia="標楷體" w:hint="eastAsia"/>
              </w:rPr>
              <w:t>依照學生能力調整，基本時薪為</w:t>
            </w:r>
            <w:r w:rsidRPr="00653A04">
              <w:rPr>
                <w:rFonts w:eastAsia="標楷體" w:hint="eastAsia"/>
              </w:rPr>
              <w:t>180</w:t>
            </w:r>
            <w:r w:rsidRPr="00653A04">
              <w:rPr>
                <w:rFonts w:eastAsia="標楷體" w:hint="eastAsia"/>
              </w:rPr>
              <w:t>元</w:t>
            </w:r>
            <w:r w:rsidRPr="00653A04">
              <w:rPr>
                <w:rFonts w:eastAsia="標楷體" w:hint="eastAsia"/>
              </w:rPr>
              <w:t>(</w:t>
            </w:r>
            <w:r w:rsidRPr="00653A04">
              <w:rPr>
                <w:rFonts w:eastAsia="標楷體" w:hint="eastAsia"/>
              </w:rPr>
              <w:t>可往上調升</w:t>
            </w:r>
            <w:r w:rsidRPr="00653A04">
              <w:rPr>
                <w:rFonts w:eastAsia="標楷體" w:hint="eastAsia"/>
              </w:rPr>
              <w:t>)</w:t>
            </w:r>
            <w:r w:rsidRPr="00653A04">
              <w:rPr>
                <w:rFonts w:eastAsia="標楷體" w:hint="eastAsia"/>
              </w:rPr>
              <w:t>，另享有勞健保。倘若是每日</w:t>
            </w:r>
            <w:r w:rsidRPr="00653A04">
              <w:rPr>
                <w:rFonts w:eastAsia="標楷體" w:hint="eastAsia"/>
              </w:rPr>
              <w:t>8</w:t>
            </w:r>
            <w:r w:rsidRPr="00653A04">
              <w:rPr>
                <w:rFonts w:eastAsia="標楷體" w:hint="eastAsia"/>
              </w:rPr>
              <w:t>小時則以月薪</w:t>
            </w:r>
            <w:r w:rsidRPr="00653A04">
              <w:rPr>
                <w:rFonts w:eastAsia="標楷體" w:hint="eastAsia"/>
              </w:rPr>
              <w:t>25000</w:t>
            </w:r>
            <w:r w:rsidRPr="00653A04">
              <w:rPr>
                <w:rFonts w:eastAsia="標楷體" w:hint="eastAsia"/>
              </w:rPr>
              <w:t>元。</w:t>
            </w:r>
          </w:p>
        </w:tc>
      </w:tr>
      <w:tr w:rsidR="00483863" w:rsidTr="002B6CD4">
        <w:trPr>
          <w:cantSplit/>
          <w:trHeight w:val="1020"/>
        </w:trPr>
        <w:tc>
          <w:tcPr>
            <w:tcW w:w="4800" w:type="dxa"/>
          </w:tcPr>
          <w:p w:rsidR="00483863" w:rsidRPr="0011757D" w:rsidRDefault="00483863" w:rsidP="00834859">
            <w:pPr>
              <w:jc w:val="both"/>
              <w:rPr>
                <w:rFonts w:eastAsia="標楷體"/>
              </w:rPr>
            </w:pPr>
            <w:r w:rsidRPr="0011757D">
              <w:rPr>
                <w:rFonts w:eastAsia="標楷體"/>
              </w:rPr>
              <w:t>6.</w:t>
            </w:r>
            <w:r w:rsidRPr="0011757D">
              <w:rPr>
                <w:rFonts w:eastAsia="標楷體"/>
              </w:rPr>
              <w:t>徵才條件：</w:t>
            </w:r>
            <w:r w:rsidRPr="0011757D">
              <w:rPr>
                <w:rFonts w:eastAsia="標楷體"/>
              </w:rPr>
              <w:t>(</w:t>
            </w:r>
            <w:r w:rsidRPr="0011757D">
              <w:rPr>
                <w:rFonts w:eastAsia="標楷體"/>
              </w:rPr>
              <w:t>如系科、證照等</w:t>
            </w:r>
            <w:r w:rsidRPr="0011757D">
              <w:rPr>
                <w:rFonts w:eastAsia="標楷體"/>
              </w:rPr>
              <w:t>)</w:t>
            </w:r>
          </w:p>
          <w:p w:rsidR="00483863" w:rsidRPr="0011757D" w:rsidRDefault="009951E6" w:rsidP="0083485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國際貿易系、企管系，以及任何有興趣同時有自行架設網站，或是想要轉往數位領域之學生皆可。</w:t>
            </w:r>
          </w:p>
        </w:tc>
        <w:tc>
          <w:tcPr>
            <w:tcW w:w="4839" w:type="dxa"/>
          </w:tcPr>
          <w:p w:rsidR="00483863" w:rsidRPr="0011757D" w:rsidRDefault="00483863">
            <w:pPr>
              <w:jc w:val="both"/>
              <w:rPr>
                <w:rFonts w:eastAsia="標楷體"/>
              </w:rPr>
            </w:pPr>
            <w:r w:rsidRPr="0011757D">
              <w:rPr>
                <w:rFonts w:eastAsia="標楷體"/>
              </w:rPr>
              <w:t>6.</w:t>
            </w:r>
            <w:r w:rsidRPr="0011757D">
              <w:rPr>
                <w:rFonts w:eastAsia="標楷體"/>
              </w:rPr>
              <w:t>徵才條件：</w:t>
            </w:r>
            <w:r w:rsidRPr="0011757D">
              <w:rPr>
                <w:rFonts w:eastAsia="標楷體"/>
              </w:rPr>
              <w:t>(</w:t>
            </w:r>
            <w:r w:rsidRPr="0011757D">
              <w:rPr>
                <w:rFonts w:eastAsia="標楷體"/>
              </w:rPr>
              <w:t>如系科、證照等</w:t>
            </w:r>
            <w:r w:rsidRPr="0011757D">
              <w:rPr>
                <w:rFonts w:eastAsia="標楷體"/>
              </w:rPr>
              <w:t>)</w:t>
            </w:r>
          </w:p>
          <w:p w:rsidR="00483863" w:rsidRPr="009951E6" w:rsidRDefault="009951E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國際貿易系、企管系、會計系，以及任何有意願並有修過基礎會計之學生皆可。</w:t>
            </w:r>
          </w:p>
        </w:tc>
      </w:tr>
      <w:tr w:rsidR="00483863" w:rsidTr="002B6CD4">
        <w:trPr>
          <w:cantSplit/>
          <w:trHeight w:val="1020"/>
        </w:trPr>
        <w:tc>
          <w:tcPr>
            <w:tcW w:w="4800" w:type="dxa"/>
          </w:tcPr>
          <w:p w:rsidR="00483863" w:rsidRPr="0011757D" w:rsidRDefault="00483863" w:rsidP="00834859">
            <w:pPr>
              <w:jc w:val="both"/>
              <w:rPr>
                <w:rFonts w:eastAsia="標楷體"/>
              </w:rPr>
            </w:pPr>
            <w:r w:rsidRPr="0011757D">
              <w:rPr>
                <w:rFonts w:eastAsia="標楷體"/>
              </w:rPr>
              <w:lastRenderedPageBreak/>
              <w:t>7.</w:t>
            </w:r>
            <w:r w:rsidRPr="0011757D">
              <w:rPr>
                <w:rFonts w:eastAsia="標楷體"/>
              </w:rPr>
              <w:t>其他：</w:t>
            </w:r>
          </w:p>
          <w:p w:rsidR="00483863" w:rsidRPr="0011757D" w:rsidRDefault="00483863" w:rsidP="00834859">
            <w:pPr>
              <w:jc w:val="both"/>
              <w:rPr>
                <w:rFonts w:eastAsia="標楷體"/>
              </w:rPr>
            </w:pPr>
          </w:p>
        </w:tc>
        <w:tc>
          <w:tcPr>
            <w:tcW w:w="4839" w:type="dxa"/>
          </w:tcPr>
          <w:p w:rsidR="00483863" w:rsidRPr="0011757D" w:rsidRDefault="00483863">
            <w:pPr>
              <w:jc w:val="both"/>
              <w:rPr>
                <w:rFonts w:eastAsia="標楷體"/>
              </w:rPr>
            </w:pPr>
            <w:r w:rsidRPr="0011757D">
              <w:rPr>
                <w:rFonts w:eastAsia="標楷體"/>
              </w:rPr>
              <w:t>7.</w:t>
            </w:r>
            <w:r w:rsidRPr="0011757D">
              <w:rPr>
                <w:rFonts w:eastAsia="標楷體"/>
              </w:rPr>
              <w:t>其他：</w:t>
            </w:r>
          </w:p>
          <w:p w:rsidR="00483863" w:rsidRPr="0011757D" w:rsidRDefault="00483863">
            <w:pPr>
              <w:jc w:val="both"/>
              <w:rPr>
                <w:rFonts w:eastAsia="標楷體"/>
              </w:rPr>
            </w:pPr>
          </w:p>
        </w:tc>
      </w:tr>
    </w:tbl>
    <w:p w:rsidR="00834859" w:rsidRDefault="00834859" w:rsidP="000B6F2A">
      <w:pPr>
        <w:rPr>
          <w:rFonts w:ascii="標楷體" w:eastAsia="標楷體"/>
          <w:sz w:val="18"/>
          <w:szCs w:val="18"/>
        </w:rPr>
      </w:pPr>
    </w:p>
    <w:sectPr w:rsidR="00834859" w:rsidSect="006C4067">
      <w:footerReference w:type="first" r:id="rId9"/>
      <w:pgSz w:w="11906" w:h="16838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15" w:rsidRDefault="00EB6115">
      <w:r>
        <w:separator/>
      </w:r>
    </w:p>
  </w:endnote>
  <w:endnote w:type="continuationSeparator" w:id="0">
    <w:p w:rsidR="00EB6115" w:rsidRDefault="00EB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859" w:rsidRDefault="00834859">
    <w:pPr>
      <w:pStyle w:val="a4"/>
      <w:jc w:val="right"/>
    </w:pPr>
    <w:r>
      <w:rPr>
        <w:rFonts w:hint="eastAsia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頁／共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A86B70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15" w:rsidRDefault="00EB6115">
      <w:r>
        <w:separator/>
      </w:r>
    </w:p>
  </w:footnote>
  <w:footnote w:type="continuationSeparator" w:id="0">
    <w:p w:rsidR="00EB6115" w:rsidRDefault="00EB6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204"/>
    <w:multiLevelType w:val="hybridMultilevel"/>
    <w:tmpl w:val="53A69804"/>
    <w:lvl w:ilvl="0" w:tplc="A15A6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8330BA"/>
    <w:multiLevelType w:val="hybridMultilevel"/>
    <w:tmpl w:val="765E4FA0"/>
    <w:lvl w:ilvl="0" w:tplc="50B47B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3EA87923"/>
    <w:multiLevelType w:val="hybridMultilevel"/>
    <w:tmpl w:val="42D2FD5E"/>
    <w:lvl w:ilvl="0" w:tplc="7AB4B006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5"/>
        </w:tabs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5"/>
        </w:tabs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5"/>
        </w:tabs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5"/>
        </w:tabs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5"/>
        </w:tabs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5"/>
        </w:tabs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5"/>
        </w:tabs>
        <w:ind w:left="4315" w:hanging="480"/>
      </w:pPr>
    </w:lvl>
  </w:abstractNum>
  <w:abstractNum w:abstractNumId="4" w15:restartNumberingAfterBreak="0">
    <w:nsid w:val="400F32A4"/>
    <w:multiLevelType w:val="hybridMultilevel"/>
    <w:tmpl w:val="046C1042"/>
    <w:lvl w:ilvl="0" w:tplc="04090003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67B1388D"/>
    <w:multiLevelType w:val="hybridMultilevel"/>
    <w:tmpl w:val="FCEA3E96"/>
    <w:lvl w:ilvl="0" w:tplc="C308ACA6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63"/>
    <w:rsid w:val="000B6F2A"/>
    <w:rsid w:val="000F2CE7"/>
    <w:rsid w:val="0011757D"/>
    <w:rsid w:val="00177896"/>
    <w:rsid w:val="001B6977"/>
    <w:rsid w:val="00296BA1"/>
    <w:rsid w:val="002B6CD4"/>
    <w:rsid w:val="002C47A9"/>
    <w:rsid w:val="00307141"/>
    <w:rsid w:val="003629D8"/>
    <w:rsid w:val="0037430D"/>
    <w:rsid w:val="00417A65"/>
    <w:rsid w:val="00483863"/>
    <w:rsid w:val="004F38A0"/>
    <w:rsid w:val="005024DE"/>
    <w:rsid w:val="0051401B"/>
    <w:rsid w:val="00596342"/>
    <w:rsid w:val="005D16B3"/>
    <w:rsid w:val="005E39D5"/>
    <w:rsid w:val="006210CD"/>
    <w:rsid w:val="00653A04"/>
    <w:rsid w:val="006C4067"/>
    <w:rsid w:val="007C7324"/>
    <w:rsid w:val="00824D4E"/>
    <w:rsid w:val="00834859"/>
    <w:rsid w:val="008735DA"/>
    <w:rsid w:val="00895ADB"/>
    <w:rsid w:val="008E0997"/>
    <w:rsid w:val="00936C8C"/>
    <w:rsid w:val="00945335"/>
    <w:rsid w:val="009951E6"/>
    <w:rsid w:val="00A86B70"/>
    <w:rsid w:val="00B07044"/>
    <w:rsid w:val="00B231FC"/>
    <w:rsid w:val="00B44F0A"/>
    <w:rsid w:val="00B47A58"/>
    <w:rsid w:val="00D34991"/>
    <w:rsid w:val="00DF282A"/>
    <w:rsid w:val="00E22975"/>
    <w:rsid w:val="00E37366"/>
    <w:rsid w:val="00EB6115"/>
    <w:rsid w:val="00EC750A"/>
    <w:rsid w:val="00EF2DDD"/>
    <w:rsid w:val="00F94B64"/>
    <w:rsid w:val="00FC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DF93BB-020F-47F8-B20F-4C512C54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3">
    <w:name w:val="heading 3"/>
    <w:basedOn w:val="a"/>
    <w:next w:val="a"/>
    <w:qFormat/>
    <w:pPr>
      <w:keepNext/>
      <w:adjustRightInd w:val="0"/>
      <w:spacing w:line="720" w:lineRule="atLeast"/>
      <w:textAlignment w:val="baseline"/>
      <w:outlineLvl w:val="2"/>
    </w:pPr>
    <w:rPr>
      <w:rFonts w:ascii="Arial" w:eastAsia="細明體" w:hAnsi="Arial"/>
      <w:b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480"/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topmenu1">
    <w:name w:val="topmenu1"/>
    <w:rPr>
      <w:rFonts w:ascii="sө" w:hAnsi="sө" w:hint="default"/>
      <w:color w:val="000000"/>
      <w:sz w:val="18"/>
      <w:szCs w:val="18"/>
    </w:rPr>
  </w:style>
  <w:style w:type="character" w:styleId="a7">
    <w:name w:val="Hyperlink"/>
    <w:semiHidden/>
    <w:rPr>
      <w:color w:val="0000FF"/>
      <w:u w:val="single"/>
    </w:rPr>
  </w:style>
  <w:style w:type="paragraph" w:styleId="a8">
    <w:name w:val="Date"/>
    <w:basedOn w:val="a"/>
    <w:next w:val="a"/>
    <w:semiHidden/>
    <w:pPr>
      <w:jc w:val="right"/>
    </w:pPr>
  </w:style>
  <w:style w:type="character" w:customStyle="1" w:styleId="grkhzd">
    <w:name w:val="grkhzd"/>
    <w:basedOn w:val="a0"/>
    <w:rsid w:val="00E37366"/>
  </w:style>
  <w:style w:type="character" w:customStyle="1" w:styleId="lrzxr">
    <w:name w:val="lrzxr"/>
    <w:basedOn w:val="a0"/>
    <w:rsid w:val="00E37366"/>
  </w:style>
  <w:style w:type="paragraph" w:styleId="a9">
    <w:name w:val="List Paragraph"/>
    <w:basedOn w:val="a"/>
    <w:uiPriority w:val="34"/>
    <w:qFormat/>
    <w:rsid w:val="00653A04"/>
    <w:pPr>
      <w:ind w:leftChars="200" w:left="480"/>
    </w:pPr>
  </w:style>
  <w:style w:type="paragraph" w:customStyle="1" w:styleId="1">
    <w:name w:val="內文1"/>
    <w:rsid w:val="00596342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customStyle="1" w:styleId="10">
    <w:name w:val="預設段落字型1"/>
    <w:rsid w:val="00596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41A0E-A538-4931-9B5A-93E8FB4B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Company>致理商專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</dc:title>
  <dc:creator>電算中心</dc:creator>
  <cp:lastModifiedBy>User</cp:lastModifiedBy>
  <cp:revision>3</cp:revision>
  <cp:lastPrinted>2017-09-20T08:28:00Z</cp:lastPrinted>
  <dcterms:created xsi:type="dcterms:W3CDTF">2021-05-21T04:54:00Z</dcterms:created>
  <dcterms:modified xsi:type="dcterms:W3CDTF">2021-08-31T01:27:00Z</dcterms:modified>
</cp:coreProperties>
</file>